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24" w:rsidRPr="00F46F24" w:rsidRDefault="00F46F24" w:rsidP="00F46F24">
      <w:pPr>
        <w:shd w:val="clear" w:color="auto" w:fill="FBFBF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F46F2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Страховые медицинские организации, имеющие заключенные с ООО «МЦ Дент Вест» договоры на оказание услуг населению в рамках программы ОМС:</w:t>
      </w:r>
    </w:p>
    <w:p w:rsidR="00F46F24" w:rsidRPr="008B53FE" w:rsidRDefault="00F46F24" w:rsidP="00F46F24">
      <w:pPr>
        <w:pStyle w:val="a3"/>
        <w:numPr>
          <w:ilvl w:val="0"/>
          <w:numId w:val="1"/>
        </w:numPr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3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Страховая медицинская организация АО «Страховая компания «СОГАЗ-Мед»</w:t>
      </w:r>
    </w:p>
    <w:p w:rsidR="00872C9C" w:rsidRPr="008B53FE" w:rsidRDefault="00872C9C" w:rsidP="00872C9C">
      <w:pPr>
        <w:widowControl w:val="0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Место нахождения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 xml:space="preserve">107045, </w:t>
      </w: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г. Москва, пер. Уланский, д. 26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Фактический адрес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107045, г. Москва, пер. Улан</w:t>
      </w: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ский, д. 26, пом. 3.01 (3 этаж)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Адрес (согласно ЕГРЮЛ)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107045, г. Москва,</w:t>
      </w: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 xml:space="preserve"> пер. Уланский, д. 26, пом.3.01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Почтовый адрес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107045, г. Москва, Сретенс</w:t>
      </w: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кий бульвар, д.5, а/я 34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Телефоны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Консультация граждан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8-800-100-07-02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Канцелярия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8 (495) 225-23-11</w:t>
      </w:r>
    </w:p>
    <w:p w:rsidR="00872C9C" w:rsidRPr="008B53FE" w:rsidRDefault="00872C9C" w:rsidP="00872C9C">
      <w:pPr>
        <w:pStyle w:val="a3"/>
        <w:widowControl w:val="0"/>
        <w:shd w:val="clear" w:color="auto" w:fill="FBFBFA"/>
        <w:spacing w:after="0" w:line="160" w:lineRule="atLeast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Дополнительные контакты</w:t>
      </w:r>
    </w:p>
    <w:p w:rsidR="00872C9C" w:rsidRPr="008B53FE" w:rsidRDefault="00872C9C" w:rsidP="00872C9C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 xml:space="preserve">Сайт </w:t>
      </w:r>
      <w:r w:rsidRPr="008B53FE">
        <w:rPr>
          <w:rFonts w:ascii="Times New Roman" w:eastAsia="Times New Roman" w:hAnsi="Times New Roman" w:cs="Times New Roman"/>
          <w:color w:val="333333"/>
          <w:lang w:eastAsia="ru-RU"/>
        </w:rPr>
        <w:t>sogaz-med.ru</w:t>
      </w:r>
    </w:p>
    <w:p w:rsidR="00872C9C" w:rsidRPr="00872C9C" w:rsidRDefault="00872C9C" w:rsidP="00872C9C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F24" w:rsidRDefault="00F46F24" w:rsidP="00F46F24">
      <w:pPr>
        <w:pStyle w:val="a3"/>
        <w:numPr>
          <w:ilvl w:val="0"/>
          <w:numId w:val="1"/>
        </w:numPr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3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Страховая медицинская организация ООО «Капитал Медицинское страхование» 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115184, г. Москва, ул. Большая Татарская, д. 13, стр. 19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 центр - Горячая линия ОМС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(800) 100-81-02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Канцелярия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(495) 287-81-27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Email</w:t>
      </w:r>
      <w:proofErr w:type="spellEnd"/>
    </w:p>
    <w:p w:rsidR="008B53FE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e-</w:t>
      </w:r>
      <w:proofErr w:type="spellStart"/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63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oms@kapmed.ru; Пресс-центр (для запросов СМИ): pr@kapmed.ru</w:t>
      </w:r>
    </w:p>
    <w:p w:rsidR="008B53FE" w:rsidRPr="008B53FE" w:rsidRDefault="008B53FE" w:rsidP="008B53FE">
      <w:pPr>
        <w:pStyle w:val="a3"/>
        <w:shd w:val="clear" w:color="auto" w:fill="FBFB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0CD1" w:rsidRPr="008B53FE" w:rsidRDefault="00F46F24" w:rsidP="00F46F24">
      <w:pPr>
        <w:pStyle w:val="a3"/>
        <w:numPr>
          <w:ilvl w:val="0"/>
          <w:numId w:val="1"/>
        </w:numPr>
        <w:shd w:val="clear" w:color="auto" w:fill="FBFBFA"/>
        <w:spacing w:after="0" w:line="240" w:lineRule="auto"/>
        <w:jc w:val="both"/>
        <w:rPr>
          <w:b/>
          <w:sz w:val="24"/>
          <w:szCs w:val="24"/>
        </w:rPr>
      </w:pPr>
      <w:r w:rsidRPr="008B53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Страховая медицинская организация «ООО Страховая компания «Ингосстрах-М» 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48">
        <w:rPr>
          <w:rFonts w:ascii="Times New Roman" w:hAnsi="Times New Roman" w:cs="Times New Roman"/>
          <w:sz w:val="24"/>
          <w:szCs w:val="24"/>
        </w:rPr>
        <w:t>Центральный офис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D48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Pr="00632D48">
        <w:rPr>
          <w:rFonts w:ascii="Times New Roman" w:hAnsi="Times New Roman" w:cs="Times New Roman"/>
          <w:sz w:val="24"/>
          <w:szCs w:val="24"/>
        </w:rPr>
        <w:t>Рочдельская</w:t>
      </w:r>
      <w:proofErr w:type="spellEnd"/>
      <w:r w:rsidRPr="00632D48">
        <w:rPr>
          <w:rFonts w:ascii="Times New Roman" w:hAnsi="Times New Roman" w:cs="Times New Roman"/>
          <w:sz w:val="24"/>
          <w:szCs w:val="24"/>
        </w:rPr>
        <w:t>, д. 15 стр. 35 (юр. адрес: г. Москва, ул. Пятницкая, д.12, стр.2)</w:t>
      </w:r>
      <w:proofErr w:type="gramEnd"/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48">
        <w:rPr>
          <w:rFonts w:ascii="Times New Roman" w:hAnsi="Times New Roman" w:cs="Times New Roman"/>
          <w:sz w:val="24"/>
          <w:szCs w:val="24"/>
        </w:rPr>
        <w:t>Телефоны</w:t>
      </w:r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48">
        <w:rPr>
          <w:rFonts w:ascii="Times New Roman" w:hAnsi="Times New Roman" w:cs="Times New Roman"/>
          <w:sz w:val="24"/>
          <w:szCs w:val="24"/>
        </w:rPr>
        <w:t>8 800 600-24-27 Контакт-центр Ингосстрах-М / 8 800 10</w:t>
      </w:r>
      <w:r>
        <w:rPr>
          <w:rFonts w:ascii="Times New Roman" w:hAnsi="Times New Roman" w:cs="Times New Roman"/>
          <w:sz w:val="24"/>
          <w:szCs w:val="24"/>
        </w:rPr>
        <w:t>0-77-55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 Ингосстрах)</w:t>
      </w:r>
      <w:bookmarkStart w:id="0" w:name="_GoBack"/>
      <w:bookmarkEnd w:id="0"/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4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32D48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32D48" w:rsidRPr="00632D48" w:rsidRDefault="00632D48" w:rsidP="00632D48">
      <w:pPr>
        <w:pStyle w:val="a3"/>
        <w:shd w:val="clear" w:color="auto" w:fill="FBFB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48">
        <w:rPr>
          <w:rFonts w:ascii="Times New Roman" w:hAnsi="Times New Roman" w:cs="Times New Roman"/>
          <w:sz w:val="24"/>
          <w:szCs w:val="24"/>
        </w:rPr>
        <w:t>ingos-m@ingos.ru</w:t>
      </w:r>
    </w:p>
    <w:sectPr w:rsidR="00632D48" w:rsidRPr="0063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5F" w:rsidRDefault="00A86F5F" w:rsidP="00872C9C">
      <w:pPr>
        <w:spacing w:after="0" w:line="240" w:lineRule="auto"/>
      </w:pPr>
      <w:r>
        <w:separator/>
      </w:r>
    </w:p>
  </w:endnote>
  <w:endnote w:type="continuationSeparator" w:id="0">
    <w:p w:rsidR="00A86F5F" w:rsidRDefault="00A86F5F" w:rsidP="0087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5F" w:rsidRDefault="00A86F5F" w:rsidP="00872C9C">
      <w:pPr>
        <w:spacing w:after="0" w:line="240" w:lineRule="auto"/>
      </w:pPr>
      <w:r>
        <w:separator/>
      </w:r>
    </w:p>
  </w:footnote>
  <w:footnote w:type="continuationSeparator" w:id="0">
    <w:p w:rsidR="00A86F5F" w:rsidRDefault="00A86F5F" w:rsidP="0087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3560"/>
    <w:multiLevelType w:val="hybridMultilevel"/>
    <w:tmpl w:val="325E9FEE"/>
    <w:lvl w:ilvl="0" w:tplc="E20697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24"/>
    <w:rsid w:val="00632D48"/>
    <w:rsid w:val="00872C9C"/>
    <w:rsid w:val="008B53FE"/>
    <w:rsid w:val="00A86F5F"/>
    <w:rsid w:val="00F46F2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C9C"/>
  </w:style>
  <w:style w:type="paragraph" w:styleId="a6">
    <w:name w:val="footer"/>
    <w:basedOn w:val="a"/>
    <w:link w:val="a7"/>
    <w:uiPriority w:val="99"/>
    <w:unhideWhenUsed/>
    <w:rsid w:val="0087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C9C"/>
  </w:style>
  <w:style w:type="paragraph" w:styleId="a6">
    <w:name w:val="footer"/>
    <w:basedOn w:val="a"/>
    <w:link w:val="a7"/>
    <w:uiPriority w:val="99"/>
    <w:unhideWhenUsed/>
    <w:rsid w:val="0087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dcterms:created xsi:type="dcterms:W3CDTF">2022-09-07T07:41:00Z</dcterms:created>
  <dcterms:modified xsi:type="dcterms:W3CDTF">2022-09-07T07:41:00Z</dcterms:modified>
</cp:coreProperties>
</file>